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C1" w:rsidRDefault="005F34C1">
      <w:pPr>
        <w:jc w:val="center"/>
        <w:rPr>
          <w:b/>
          <w:sz w:val="30"/>
        </w:rPr>
      </w:pPr>
    </w:p>
    <w:p w:rsidR="0029591F" w:rsidRDefault="0029591F">
      <w:pPr>
        <w:jc w:val="center"/>
        <w:rPr>
          <w:b/>
          <w:sz w:val="30"/>
        </w:rPr>
      </w:pP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Tri-County Special Education Association</w:t>
      </w: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Executive Committee Meeting</w:t>
      </w: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Minutes</w:t>
      </w:r>
    </w:p>
    <w:p w:rsidR="00B90FA7" w:rsidRDefault="00B90FA7">
      <w:pPr>
        <w:jc w:val="center"/>
        <w:rPr>
          <w:b/>
          <w:sz w:val="30"/>
        </w:rPr>
      </w:pPr>
    </w:p>
    <w:p w:rsidR="00185A49" w:rsidRDefault="00185A49">
      <w:pPr>
        <w:jc w:val="center"/>
        <w:rPr>
          <w:b/>
          <w:sz w:val="30"/>
        </w:rPr>
      </w:pPr>
    </w:p>
    <w:p w:rsidR="00B90FA7" w:rsidRDefault="00B90FA7">
      <w:r>
        <w:t>The Executive Committee met</w:t>
      </w:r>
      <w:r w:rsidR="00A86FFF">
        <w:t xml:space="preserve"> for a regular session on </w:t>
      </w:r>
      <w:r w:rsidR="008A55FD">
        <w:t>Decem</w:t>
      </w:r>
      <w:r w:rsidR="005530C0">
        <w:t xml:space="preserve">ber </w:t>
      </w:r>
      <w:r w:rsidR="0035323F">
        <w:t>1</w:t>
      </w:r>
      <w:r w:rsidR="00BB60FD">
        <w:t>0</w:t>
      </w:r>
      <w:r>
        <w:t>, 20</w:t>
      </w:r>
      <w:r w:rsidR="00BB60FD">
        <w:t>20</w:t>
      </w:r>
      <w:r w:rsidR="00AB0EE2">
        <w:t xml:space="preserve"> </w:t>
      </w:r>
      <w:r w:rsidR="008F2C8A">
        <w:t>at</w:t>
      </w:r>
      <w:r w:rsidR="00BB60FD">
        <w:t xml:space="preserve"> Tri-County Special Education, 105 E. Hamilton Rd, Bloomington, IL.</w:t>
      </w:r>
    </w:p>
    <w:p w:rsidR="00BB60FD" w:rsidRDefault="00BB60FD"/>
    <w:p w:rsidR="00B90FA7" w:rsidRPr="004D246E" w:rsidRDefault="00B90FA7">
      <w:pPr>
        <w:numPr>
          <w:ilvl w:val="0"/>
          <w:numId w:val="1"/>
        </w:numPr>
      </w:pPr>
      <w:r>
        <w:rPr>
          <w:u w:val="single"/>
        </w:rPr>
        <w:t xml:space="preserve">CALL TO ORDER </w:t>
      </w:r>
      <w:r w:rsidR="004D246E">
        <w:rPr>
          <w:u w:val="single"/>
        </w:rPr>
        <w:t>–</w:t>
      </w:r>
      <w:r>
        <w:rPr>
          <w:u w:val="single"/>
        </w:rPr>
        <w:t xml:space="preserve"> </w:t>
      </w:r>
    </w:p>
    <w:p w:rsidR="004D246E" w:rsidRDefault="004D246E" w:rsidP="004D246E">
      <w:pPr>
        <w:ind w:left="720"/>
      </w:pPr>
    </w:p>
    <w:p w:rsidR="004D246E" w:rsidRDefault="00345B2C" w:rsidP="004D246E">
      <w:pPr>
        <w:ind w:left="720"/>
      </w:pPr>
      <w:r>
        <w:t xml:space="preserve">Mr. Nettles, </w:t>
      </w:r>
      <w:r w:rsidR="004D246E">
        <w:t>chairperson, ca</w:t>
      </w:r>
      <w:r w:rsidR="00BB60FD">
        <w:t>lled the meeting to order at 1:32 p</w:t>
      </w:r>
      <w:r w:rsidR="00AD0FEA">
        <w:t>m</w:t>
      </w:r>
      <w:r w:rsidR="004D246E">
        <w:t xml:space="preserve">. </w:t>
      </w:r>
      <w:r w:rsidR="004D246E">
        <w:tab/>
      </w:r>
    </w:p>
    <w:p w:rsidR="004D246E" w:rsidRPr="004D246E" w:rsidRDefault="004D246E" w:rsidP="004D246E">
      <w:pPr>
        <w:ind w:left="720"/>
      </w:pPr>
    </w:p>
    <w:p w:rsidR="004D246E" w:rsidRPr="004D246E" w:rsidRDefault="004D246E" w:rsidP="004D246E"/>
    <w:p w:rsidR="004D246E" w:rsidRPr="004D246E" w:rsidRDefault="004D246E">
      <w:pPr>
        <w:numPr>
          <w:ilvl w:val="0"/>
          <w:numId w:val="1"/>
        </w:numPr>
      </w:pPr>
      <w:r>
        <w:rPr>
          <w:u w:val="single"/>
        </w:rPr>
        <w:t>ROLL CALL</w:t>
      </w:r>
    </w:p>
    <w:p w:rsidR="004D246E" w:rsidRDefault="004D246E" w:rsidP="007428D1">
      <w:pPr>
        <w:ind w:left="720"/>
      </w:pPr>
    </w:p>
    <w:p w:rsidR="00B90FA7" w:rsidRDefault="00B90FA7" w:rsidP="007428D1">
      <w:pPr>
        <w:ind w:left="720"/>
      </w:pPr>
      <w:r>
        <w:t>On roll call, the following members were present:</w:t>
      </w:r>
      <w:r w:rsidR="005530C0">
        <w:t xml:space="preserve">  </w:t>
      </w:r>
      <w:r w:rsidR="00D474BB">
        <w:t xml:space="preserve">Mr. Nettles, </w:t>
      </w:r>
      <w:r w:rsidR="008F2C8A">
        <w:t xml:space="preserve">Mr. Deters, </w:t>
      </w:r>
      <w:r w:rsidR="005530C0">
        <w:t>D</w:t>
      </w:r>
      <w:r w:rsidR="008266A9">
        <w:t xml:space="preserve">r. </w:t>
      </w:r>
      <w:r w:rsidR="00BB60FD">
        <w:t>O”Donnell</w:t>
      </w:r>
      <w:r w:rsidR="008266A9">
        <w:t>,</w:t>
      </w:r>
      <w:r w:rsidR="007428D1">
        <w:t xml:space="preserve"> </w:t>
      </w:r>
      <w:r w:rsidR="005530C0">
        <w:t>M</w:t>
      </w:r>
      <w:r w:rsidR="008F2C8A">
        <w:t>r</w:t>
      </w:r>
      <w:r w:rsidR="005530C0">
        <w:t xml:space="preserve">. </w:t>
      </w:r>
      <w:r w:rsidR="008F2C8A">
        <w:t>Froebe</w:t>
      </w:r>
      <w:r w:rsidR="005530C0">
        <w:t xml:space="preserve">, </w:t>
      </w:r>
      <w:r w:rsidR="0035323F">
        <w:t xml:space="preserve">Mr. Kurz, </w:t>
      </w:r>
      <w:r w:rsidR="00D474BB">
        <w:t xml:space="preserve">Mr. </w:t>
      </w:r>
      <w:r w:rsidR="008F2C8A">
        <w:t>Stricklin</w:t>
      </w:r>
      <w:r w:rsidR="00C86C70">
        <w:t>, Mr. Wisniewski</w:t>
      </w:r>
      <w:r w:rsidR="008F2C8A">
        <w:t xml:space="preserve">, </w:t>
      </w:r>
      <w:r w:rsidR="00533AFF">
        <w:t>a</w:t>
      </w:r>
      <w:r w:rsidR="005357CC">
        <w:t>nd</w:t>
      </w:r>
      <w:r w:rsidR="008266A9">
        <w:t xml:space="preserve"> </w:t>
      </w:r>
      <w:r w:rsidR="000A067C">
        <w:t>Mr. Hogan</w:t>
      </w:r>
      <w:r>
        <w:t>.</w:t>
      </w:r>
      <w:r w:rsidR="00D474BB">
        <w:t xml:space="preserve">  </w:t>
      </w:r>
      <w:r w:rsidR="001445F4">
        <w:t xml:space="preserve"> </w:t>
      </w:r>
      <w:r>
        <w:t xml:space="preserve"> </w:t>
      </w:r>
    </w:p>
    <w:p w:rsidR="0061141A" w:rsidRDefault="0061141A">
      <w:pPr>
        <w:ind w:left="720"/>
      </w:pPr>
    </w:p>
    <w:p w:rsidR="00B90FA7" w:rsidRDefault="00B90FA7">
      <w:pPr>
        <w:ind w:left="720"/>
      </w:pPr>
      <w:r>
        <w:t xml:space="preserve">The following members were not present: </w:t>
      </w:r>
      <w:r w:rsidR="00692723">
        <w:t xml:space="preserve"> </w:t>
      </w:r>
      <w:r w:rsidR="001445F4">
        <w:t>M</w:t>
      </w:r>
      <w:r w:rsidR="008F2C8A">
        <w:t>s</w:t>
      </w:r>
      <w:r w:rsidR="009253A1">
        <w:t xml:space="preserve">. </w:t>
      </w:r>
      <w:r w:rsidR="008F2C8A">
        <w:t>Irwin</w:t>
      </w:r>
      <w:r w:rsidR="00BB60FD">
        <w:t>,</w:t>
      </w:r>
      <w:r w:rsidR="0035323F">
        <w:t xml:space="preserve"> </w:t>
      </w:r>
      <w:r w:rsidR="00BB60FD">
        <w:t>Dr</w:t>
      </w:r>
      <w:r w:rsidR="00CF3FBB">
        <w:t xml:space="preserve">. </w:t>
      </w:r>
      <w:r w:rsidR="0035323F">
        <w:t>Taylor</w:t>
      </w:r>
      <w:r w:rsidR="00BB60FD">
        <w:t xml:space="preserve"> and Mr. Lamkey</w:t>
      </w:r>
      <w:r w:rsidR="00D474BB">
        <w:t>.</w:t>
      </w:r>
      <w:r w:rsidR="008A55FD">
        <w:t xml:space="preserve">  </w:t>
      </w:r>
    </w:p>
    <w:p w:rsidR="004D246E" w:rsidRDefault="004D246E">
      <w:pPr>
        <w:ind w:left="720"/>
      </w:pPr>
    </w:p>
    <w:p w:rsidR="00C86C70" w:rsidRDefault="00B90FA7">
      <w:pPr>
        <w:ind w:left="720"/>
      </w:pPr>
      <w:r>
        <w:t>A quorum was declared present.</w:t>
      </w:r>
    </w:p>
    <w:p w:rsidR="00185A49" w:rsidRDefault="00185A49">
      <w:pPr>
        <w:ind w:left="720"/>
      </w:pPr>
    </w:p>
    <w:p w:rsidR="00185A49" w:rsidRDefault="008A55FD" w:rsidP="00185A49">
      <w:pPr>
        <w:numPr>
          <w:ilvl w:val="0"/>
          <w:numId w:val="1"/>
        </w:numPr>
      </w:pPr>
      <w:r>
        <w:t xml:space="preserve">The Executive Session was deleted from the agenda.  </w:t>
      </w:r>
    </w:p>
    <w:p w:rsidR="00B90FA7" w:rsidRDefault="00B90FA7">
      <w:pPr>
        <w:ind w:left="720"/>
      </w:pPr>
    </w:p>
    <w:p w:rsidR="00D57B7C" w:rsidRPr="007428D1" w:rsidRDefault="004D246E" w:rsidP="007428D1">
      <w:pPr>
        <w:numPr>
          <w:ilvl w:val="0"/>
          <w:numId w:val="1"/>
        </w:numPr>
      </w:pPr>
      <w:r>
        <w:rPr>
          <w:u w:val="single"/>
        </w:rPr>
        <w:t>CONSENT AGENDA</w:t>
      </w:r>
    </w:p>
    <w:p w:rsidR="00D57B7C" w:rsidRDefault="00D57B7C" w:rsidP="00D57B7C">
      <w:pPr>
        <w:ind w:left="720"/>
        <w:rPr>
          <w:u w:val="single"/>
        </w:rPr>
      </w:pPr>
    </w:p>
    <w:p w:rsidR="00D57B7C" w:rsidRDefault="007428D1" w:rsidP="00654EB0">
      <w:pPr>
        <w:ind w:left="720"/>
      </w:pPr>
      <w:r>
        <w:t xml:space="preserve">Motion was made by </w:t>
      </w:r>
      <w:r w:rsidR="004D246E">
        <w:t>M</w:t>
      </w:r>
      <w:r w:rsidR="0035323F">
        <w:t>r</w:t>
      </w:r>
      <w:r>
        <w:t xml:space="preserve">. </w:t>
      </w:r>
      <w:r w:rsidR="0035323F">
        <w:t>Stricklin</w:t>
      </w:r>
      <w:r w:rsidR="000D336C">
        <w:t xml:space="preserve">, second by </w:t>
      </w:r>
      <w:r w:rsidR="00BB60FD">
        <w:t>Mr. Froebe</w:t>
      </w:r>
      <w:r>
        <w:t xml:space="preserve">, to </w:t>
      </w:r>
      <w:r w:rsidR="004D246E">
        <w:t xml:space="preserve">approve the </w:t>
      </w:r>
      <w:r w:rsidR="000D336C">
        <w:t>consent items</w:t>
      </w:r>
      <w:r w:rsidR="004D246E">
        <w:t xml:space="preserve"> as presented</w:t>
      </w:r>
      <w:r>
        <w:t xml:space="preserve">.  </w:t>
      </w:r>
      <w:r w:rsidR="005C25E9">
        <w:t>On roll call, a</w:t>
      </w:r>
      <w:r>
        <w:t xml:space="preserve">ll in favor.  </w:t>
      </w:r>
      <w:r w:rsidR="004D246E">
        <w:t>Motion carried</w:t>
      </w:r>
      <w:r>
        <w:t>.</w:t>
      </w:r>
    </w:p>
    <w:p w:rsidR="00654EB0" w:rsidRDefault="00654EB0" w:rsidP="00654EB0">
      <w:pPr>
        <w:ind w:left="720"/>
      </w:pPr>
    </w:p>
    <w:p w:rsidR="00B90FA7" w:rsidRDefault="004D246E" w:rsidP="007428D1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PUBLIC PARTICIPATION</w:t>
      </w:r>
    </w:p>
    <w:p w:rsidR="004D246E" w:rsidRDefault="004D246E" w:rsidP="004D246E">
      <w:pPr>
        <w:rPr>
          <w:u w:val="single"/>
        </w:rPr>
      </w:pPr>
    </w:p>
    <w:p w:rsidR="00A02BD7" w:rsidRDefault="004D246E" w:rsidP="00654EB0">
      <w:r>
        <w:t xml:space="preserve"> </w:t>
      </w:r>
      <w:r w:rsidR="00654EB0">
        <w:tab/>
      </w:r>
      <w:r w:rsidR="000D336C">
        <w:t>Assistant Director</w:t>
      </w:r>
      <w:r w:rsidR="00BB60FD">
        <w:t xml:space="preserve"> Ginger Payne</w:t>
      </w:r>
      <w:r w:rsidR="000D336C">
        <w:t xml:space="preserve"> w</w:t>
      </w:r>
      <w:r w:rsidR="00BB60FD">
        <w:t>as</w:t>
      </w:r>
      <w:r w:rsidR="000D336C">
        <w:t>e acknowledged.</w:t>
      </w:r>
    </w:p>
    <w:p w:rsidR="005C25E9" w:rsidRDefault="005C25E9" w:rsidP="00654EB0"/>
    <w:p w:rsidR="00185A49" w:rsidRDefault="00185A49" w:rsidP="00185A49">
      <w:pPr>
        <w:numPr>
          <w:ilvl w:val="0"/>
          <w:numId w:val="1"/>
        </w:numPr>
      </w:pPr>
      <w:r>
        <w:t>The Director presented the Director’s Report</w:t>
      </w:r>
      <w:r w:rsidR="008A55FD">
        <w:t xml:space="preserve"> </w:t>
      </w:r>
      <w:r w:rsidR="00E91BF0">
        <w:t>and</w:t>
      </w:r>
      <w:r>
        <w:t xml:space="preserve"> provided opportunity for questions.</w:t>
      </w:r>
    </w:p>
    <w:p w:rsidR="004D246E" w:rsidRDefault="004D246E" w:rsidP="00A02BD7">
      <w:pPr>
        <w:ind w:left="720"/>
      </w:pPr>
    </w:p>
    <w:p w:rsidR="00A02BD7" w:rsidRPr="00E91BF0" w:rsidRDefault="004D246E" w:rsidP="00A02BD7">
      <w:pPr>
        <w:numPr>
          <w:ilvl w:val="0"/>
          <w:numId w:val="1"/>
        </w:numPr>
      </w:pPr>
      <w:r>
        <w:rPr>
          <w:u w:val="single"/>
        </w:rPr>
        <w:t>EXECUTIVE SESSION</w:t>
      </w:r>
    </w:p>
    <w:p w:rsidR="00654EB0" w:rsidRDefault="008A55FD" w:rsidP="008A55FD">
      <w:r>
        <w:tab/>
      </w:r>
    </w:p>
    <w:p w:rsidR="004D246E" w:rsidRPr="004D246E" w:rsidRDefault="004D246E" w:rsidP="00A02BD7">
      <w:pPr>
        <w:numPr>
          <w:ilvl w:val="0"/>
          <w:numId w:val="1"/>
        </w:numPr>
      </w:pPr>
      <w:r>
        <w:rPr>
          <w:u w:val="single"/>
        </w:rPr>
        <w:t>NEW BUSINESS</w:t>
      </w:r>
    </w:p>
    <w:p w:rsidR="004D246E" w:rsidRDefault="004D246E" w:rsidP="004D246E">
      <w:pPr>
        <w:ind w:left="720"/>
        <w:rPr>
          <w:u w:val="single"/>
        </w:rPr>
      </w:pPr>
    </w:p>
    <w:p w:rsidR="00E006EB" w:rsidRDefault="00BB60FD" w:rsidP="00E006EB">
      <w:pPr>
        <w:numPr>
          <w:ilvl w:val="0"/>
          <w:numId w:val="31"/>
        </w:numPr>
      </w:pPr>
      <w:r>
        <w:t>1.  Motion was made by Dr. O’Donnell, second by Mr. Froebe, to accept the resignations of Brianna Dennis Emily Bone.  On roll call, all in favor.  Motion carried.</w:t>
      </w:r>
      <w:r w:rsidR="00E006EB">
        <w:tab/>
      </w:r>
    </w:p>
    <w:p w:rsidR="00E006EB" w:rsidRDefault="00BB60FD" w:rsidP="00E006EB">
      <w:pPr>
        <w:ind w:left="1080"/>
      </w:pPr>
      <w:r>
        <w:t>3</w:t>
      </w:r>
      <w:r w:rsidR="00E006EB">
        <w:t xml:space="preserve">.  </w:t>
      </w:r>
      <w:r>
        <w:t>Discussion was held regarding new Behavior Intenvention Guidelines</w:t>
      </w:r>
      <w:r w:rsidR="00E006EB">
        <w:t>.</w:t>
      </w:r>
    </w:p>
    <w:p w:rsidR="00E006EB" w:rsidRDefault="00E006EB" w:rsidP="00E006EB">
      <w:pPr>
        <w:ind w:left="1080"/>
      </w:pPr>
      <w:r>
        <w:t>4.  Results of the Director’s Evaluation were discussed.</w:t>
      </w:r>
    </w:p>
    <w:p w:rsidR="008B0103" w:rsidRDefault="008B0103" w:rsidP="00E006EB">
      <w:pPr>
        <w:ind w:left="1080"/>
      </w:pPr>
      <w:r>
        <w:lastRenderedPageBreak/>
        <w:t>5.  ELL services and ACCESS testing were discussed.  The Director will gather data for needs assessment.</w:t>
      </w:r>
    </w:p>
    <w:p w:rsidR="008B0103" w:rsidRDefault="008B0103" w:rsidP="00E006EB">
      <w:pPr>
        <w:ind w:left="1080"/>
      </w:pPr>
      <w:r>
        <w:t>6.  Title IX process for TCSEA was determined.</w:t>
      </w:r>
    </w:p>
    <w:p w:rsidR="00E006EB" w:rsidRDefault="00E006EB" w:rsidP="00E006EB">
      <w:pPr>
        <w:ind w:left="1080"/>
      </w:pPr>
    </w:p>
    <w:p w:rsidR="00E006EB" w:rsidRDefault="00E006EB" w:rsidP="00E006EB">
      <w:pPr>
        <w:pStyle w:val="ListParagraph"/>
        <w:numPr>
          <w:ilvl w:val="0"/>
          <w:numId w:val="31"/>
        </w:numPr>
      </w:pPr>
      <w:r>
        <w:t xml:space="preserve">1.  Motion was made by Mr. Stricklin, second by </w:t>
      </w:r>
      <w:r w:rsidR="008B0103">
        <w:t>Mr. Deters</w:t>
      </w:r>
      <w:r>
        <w:t xml:space="preserve">, to </w:t>
      </w:r>
      <w:r w:rsidR="008B0103">
        <w:t>ratify the Collective Bargaining agreement between TCSEA and TCEA for 2021-22 and 2022-23 school terms</w:t>
      </w:r>
      <w:r>
        <w:t>.  On roll call, all in favor.  Motion carried.</w:t>
      </w:r>
    </w:p>
    <w:p w:rsidR="00E006EB" w:rsidRDefault="00E006EB" w:rsidP="00E006EB">
      <w:pPr>
        <w:ind w:left="1080"/>
      </w:pPr>
    </w:p>
    <w:p w:rsidR="00B81A3C" w:rsidRPr="008B0103" w:rsidRDefault="00AD0FEA" w:rsidP="00AD0FEA">
      <w:pPr>
        <w:numPr>
          <w:ilvl w:val="0"/>
          <w:numId w:val="1"/>
        </w:numPr>
      </w:pPr>
      <w:r>
        <w:rPr>
          <w:u w:val="single"/>
        </w:rPr>
        <w:t>OLD BUSINESS</w:t>
      </w:r>
    </w:p>
    <w:p w:rsidR="008B0103" w:rsidRPr="008B0103" w:rsidRDefault="008B0103" w:rsidP="008B0103">
      <w:pPr>
        <w:ind w:left="720"/>
      </w:pPr>
      <w:r>
        <w:t xml:space="preserve">Motion was made by Mr. Stricklin, second by Mr. Deters, to approve the Press Plus     policy manual as presented in October.  All in favor, motion carried. </w:t>
      </w:r>
    </w:p>
    <w:p w:rsidR="0035323F" w:rsidRDefault="0035323F" w:rsidP="0035323F">
      <w:pPr>
        <w:ind w:left="720"/>
      </w:pPr>
    </w:p>
    <w:p w:rsidR="007A78AE" w:rsidRPr="00A055EA" w:rsidRDefault="00B81A3C" w:rsidP="007A78AE">
      <w:pPr>
        <w:numPr>
          <w:ilvl w:val="0"/>
          <w:numId w:val="1"/>
        </w:numPr>
      </w:pPr>
      <w:r>
        <w:rPr>
          <w:u w:val="single"/>
        </w:rPr>
        <w:t>GOOD OF THE CAUSE</w:t>
      </w:r>
    </w:p>
    <w:p w:rsidR="000658FE" w:rsidRDefault="00A055EA" w:rsidP="00B81A3C">
      <w:r>
        <w:tab/>
      </w:r>
    </w:p>
    <w:p w:rsidR="00B81A3C" w:rsidRPr="00B81A3C" w:rsidRDefault="00B81A3C" w:rsidP="00B81A3C">
      <w:pPr>
        <w:numPr>
          <w:ilvl w:val="0"/>
          <w:numId w:val="1"/>
        </w:numPr>
      </w:pPr>
      <w:r>
        <w:rPr>
          <w:u w:val="single"/>
        </w:rPr>
        <w:t>ADJOURNMENT</w:t>
      </w:r>
    </w:p>
    <w:p w:rsidR="00B81A3C" w:rsidRPr="00B81A3C" w:rsidRDefault="00B81A3C" w:rsidP="00B81A3C">
      <w:pPr>
        <w:ind w:left="720"/>
      </w:pPr>
    </w:p>
    <w:p w:rsidR="00A02BD7" w:rsidRDefault="00AD0FEA" w:rsidP="00A02BD7">
      <w:pPr>
        <w:ind w:left="720"/>
      </w:pPr>
      <w:r>
        <w:t xml:space="preserve">Motion was made by </w:t>
      </w:r>
      <w:r w:rsidR="00A055EA">
        <w:t>M</w:t>
      </w:r>
      <w:r>
        <w:t xml:space="preserve">r. </w:t>
      </w:r>
      <w:r w:rsidR="008B0103">
        <w:t>Wisniewski</w:t>
      </w:r>
      <w:r w:rsidR="002862EE">
        <w:t xml:space="preserve">, second by </w:t>
      </w:r>
      <w:r w:rsidR="00035E1D">
        <w:t>M</w:t>
      </w:r>
      <w:r w:rsidR="00A055EA">
        <w:t>r</w:t>
      </w:r>
      <w:r w:rsidR="002862EE">
        <w:t xml:space="preserve">. </w:t>
      </w:r>
      <w:r w:rsidR="008B0103">
        <w:t>Froebe</w:t>
      </w:r>
      <w:r w:rsidR="002862EE">
        <w:t xml:space="preserve">, to adjourn.  </w:t>
      </w:r>
      <w:r w:rsidR="00A02BD7">
        <w:t xml:space="preserve">There being no further </w:t>
      </w:r>
      <w:r w:rsidR="00A055EA">
        <w:t>b</w:t>
      </w:r>
      <w:r w:rsidR="00A02BD7">
        <w:t xml:space="preserve">usiness, the meeting was adjourned at </w:t>
      </w:r>
      <w:r w:rsidR="008B0103">
        <w:t>2:13 p</w:t>
      </w:r>
      <w:r w:rsidR="00A02BD7">
        <w:t>m.</w:t>
      </w:r>
    </w:p>
    <w:p w:rsidR="00A02BD7" w:rsidRDefault="00A02BD7" w:rsidP="00A02BD7">
      <w:pPr>
        <w:ind w:left="720"/>
      </w:pPr>
    </w:p>
    <w:p w:rsidR="00A02BD7" w:rsidRPr="00A02BD7" w:rsidRDefault="00A02BD7" w:rsidP="00A02BD7">
      <w:pPr>
        <w:ind w:left="720"/>
      </w:pPr>
    </w:p>
    <w:p w:rsidR="003922D7" w:rsidRDefault="003922D7" w:rsidP="003922D7">
      <w:pPr>
        <w:ind w:left="720"/>
      </w:pPr>
    </w:p>
    <w:p w:rsidR="002651DC" w:rsidRDefault="002651DC" w:rsidP="002651DC">
      <w:pPr>
        <w:ind w:left="720"/>
      </w:pPr>
      <w:r>
        <w:t>Approved:  __________________________________________________</w:t>
      </w:r>
    </w:p>
    <w:p w:rsidR="002651DC" w:rsidRDefault="002651DC" w:rsidP="002651DC">
      <w:pPr>
        <w:ind w:left="720"/>
      </w:pPr>
      <w:r>
        <w:tab/>
        <w:t xml:space="preserve">       Curt Nettles, Chair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D2DF1" w:rsidRDefault="00CD2DF1" w:rsidP="00CD2DF1">
      <w:pPr>
        <w:ind w:left="1800"/>
      </w:pPr>
    </w:p>
    <w:p w:rsidR="00FF0007" w:rsidRDefault="00FF0007" w:rsidP="002D7663"/>
    <w:p w:rsidR="00B90FA7" w:rsidRDefault="00B90FA7">
      <w:pPr>
        <w:ind w:left="720"/>
        <w:rPr>
          <w:u w:val="single"/>
        </w:rPr>
      </w:pPr>
      <w:r>
        <w:tab/>
      </w:r>
    </w:p>
    <w:sectPr w:rsidR="00B90FA7" w:rsidSect="002F0CF8">
      <w:footerReference w:type="even" r:id="rId8"/>
      <w:footerReference w:type="default" r:id="rId9"/>
      <w:pgSz w:w="12240" w:h="15840" w:code="1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077" w:rsidRDefault="00BA0077">
      <w:r>
        <w:separator/>
      </w:r>
    </w:p>
  </w:endnote>
  <w:endnote w:type="continuationSeparator" w:id="0">
    <w:p w:rsidR="00BA0077" w:rsidRDefault="00BA0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0FD" w:rsidRDefault="00656A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B60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60FD">
      <w:rPr>
        <w:rStyle w:val="PageNumber"/>
        <w:noProof/>
      </w:rPr>
      <w:t>3</w:t>
    </w:r>
    <w:r>
      <w:rPr>
        <w:rStyle w:val="PageNumber"/>
      </w:rPr>
      <w:fldChar w:fldCharType="end"/>
    </w:r>
  </w:p>
  <w:p w:rsidR="00BB60FD" w:rsidRDefault="00BB60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0FD" w:rsidRDefault="00656A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B60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00BB">
      <w:rPr>
        <w:rStyle w:val="PageNumber"/>
        <w:noProof/>
      </w:rPr>
      <w:t>1</w:t>
    </w:r>
    <w:r>
      <w:rPr>
        <w:rStyle w:val="PageNumber"/>
      </w:rPr>
      <w:fldChar w:fldCharType="end"/>
    </w:r>
  </w:p>
  <w:p w:rsidR="00BB60FD" w:rsidRDefault="00BB60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077" w:rsidRDefault="00BA0077">
      <w:r>
        <w:separator/>
      </w:r>
    </w:p>
  </w:footnote>
  <w:footnote w:type="continuationSeparator" w:id="0">
    <w:p w:rsidR="00BA0077" w:rsidRDefault="00BA00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14D"/>
    <w:multiLevelType w:val="singleLevel"/>
    <w:tmpl w:val="263423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07307624"/>
    <w:multiLevelType w:val="singleLevel"/>
    <w:tmpl w:val="06B21E6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07741D72"/>
    <w:multiLevelType w:val="hybridMultilevel"/>
    <w:tmpl w:val="5EE26B18"/>
    <w:lvl w:ilvl="0" w:tplc="73E44A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9F3536"/>
    <w:multiLevelType w:val="hybridMultilevel"/>
    <w:tmpl w:val="CA549618"/>
    <w:lvl w:ilvl="0" w:tplc="8A7AC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5D25F9"/>
    <w:multiLevelType w:val="hybridMultilevel"/>
    <w:tmpl w:val="C266384C"/>
    <w:lvl w:ilvl="0" w:tplc="BBAA11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C7711C"/>
    <w:multiLevelType w:val="singleLevel"/>
    <w:tmpl w:val="43EAB3A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600"/>
      </w:pPr>
      <w:rPr>
        <w:rFonts w:hint="default"/>
      </w:rPr>
    </w:lvl>
  </w:abstractNum>
  <w:abstractNum w:abstractNumId="6">
    <w:nsid w:val="150D3842"/>
    <w:multiLevelType w:val="singleLevel"/>
    <w:tmpl w:val="EA52DB4C"/>
    <w:lvl w:ilvl="0">
      <w:start w:val="7"/>
      <w:numFmt w:val="upperRoman"/>
      <w:lvlText w:val="%1&gt;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7B35E6C"/>
    <w:multiLevelType w:val="hybridMultilevel"/>
    <w:tmpl w:val="B49C45F8"/>
    <w:lvl w:ilvl="0" w:tplc="34388E3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FC45F8"/>
    <w:multiLevelType w:val="hybridMultilevel"/>
    <w:tmpl w:val="345AEBEA"/>
    <w:lvl w:ilvl="0" w:tplc="920EC356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E4477B"/>
    <w:multiLevelType w:val="singleLevel"/>
    <w:tmpl w:val="1F00BAC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600"/>
      </w:pPr>
      <w:rPr>
        <w:rFonts w:hint="default"/>
      </w:rPr>
    </w:lvl>
  </w:abstractNum>
  <w:abstractNum w:abstractNumId="10">
    <w:nsid w:val="33D22A36"/>
    <w:multiLevelType w:val="hybridMultilevel"/>
    <w:tmpl w:val="3F08A48C"/>
    <w:lvl w:ilvl="0" w:tplc="386278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54B38FE"/>
    <w:multiLevelType w:val="hybridMultilevel"/>
    <w:tmpl w:val="5BC4FEA0"/>
    <w:lvl w:ilvl="0" w:tplc="F33030C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A6C0C49"/>
    <w:multiLevelType w:val="singleLevel"/>
    <w:tmpl w:val="D9622C0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3">
    <w:nsid w:val="3B9F0184"/>
    <w:multiLevelType w:val="singleLevel"/>
    <w:tmpl w:val="BD84244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>
    <w:nsid w:val="3D220C24"/>
    <w:multiLevelType w:val="singleLevel"/>
    <w:tmpl w:val="E1C4BEE0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50C54D35"/>
    <w:multiLevelType w:val="singleLevel"/>
    <w:tmpl w:val="75220B6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</w:abstractNum>
  <w:abstractNum w:abstractNumId="16">
    <w:nsid w:val="52597580"/>
    <w:multiLevelType w:val="singleLevel"/>
    <w:tmpl w:val="1B9C80E8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>
    <w:nsid w:val="57977E27"/>
    <w:multiLevelType w:val="singleLevel"/>
    <w:tmpl w:val="7D20DC5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>
    <w:nsid w:val="5AF0773F"/>
    <w:multiLevelType w:val="hybridMultilevel"/>
    <w:tmpl w:val="9F0400D2"/>
    <w:lvl w:ilvl="0" w:tplc="99BC393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F656833"/>
    <w:multiLevelType w:val="multilevel"/>
    <w:tmpl w:val="E3562096"/>
    <w:lvl w:ilvl="0">
      <w:start w:val="1"/>
      <w:numFmt w:val="upperLetter"/>
      <w:lvlText w:val="%1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31C6A6F"/>
    <w:multiLevelType w:val="singleLevel"/>
    <w:tmpl w:val="C888C70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>
    <w:nsid w:val="65745504"/>
    <w:multiLevelType w:val="hybridMultilevel"/>
    <w:tmpl w:val="715C70A0"/>
    <w:lvl w:ilvl="0" w:tplc="2154F0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8C0064"/>
    <w:multiLevelType w:val="hybridMultilevel"/>
    <w:tmpl w:val="4798F6C8"/>
    <w:lvl w:ilvl="0" w:tplc="FD32FAC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E4C1CA6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71F06795"/>
    <w:multiLevelType w:val="hybridMultilevel"/>
    <w:tmpl w:val="D4123044"/>
    <w:lvl w:ilvl="0" w:tplc="3BA80A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36F46E5"/>
    <w:multiLevelType w:val="hybridMultilevel"/>
    <w:tmpl w:val="1240A018"/>
    <w:lvl w:ilvl="0" w:tplc="D318E81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386324E"/>
    <w:multiLevelType w:val="hybridMultilevel"/>
    <w:tmpl w:val="34CAB22E"/>
    <w:lvl w:ilvl="0" w:tplc="F4C23A4E">
      <w:start w:val="10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8B0365"/>
    <w:multiLevelType w:val="singleLevel"/>
    <w:tmpl w:val="7D20DC5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>
    <w:nsid w:val="7B5830D7"/>
    <w:multiLevelType w:val="hybridMultilevel"/>
    <w:tmpl w:val="8C1EDAFC"/>
    <w:lvl w:ilvl="0" w:tplc="9F54D9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FC0371"/>
    <w:multiLevelType w:val="singleLevel"/>
    <w:tmpl w:val="44A2525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>
    <w:nsid w:val="7F803069"/>
    <w:multiLevelType w:val="hybridMultilevel"/>
    <w:tmpl w:val="351E1A76"/>
    <w:lvl w:ilvl="0" w:tplc="30FA337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17"/>
  </w:num>
  <w:num w:numId="3">
    <w:abstractNumId w:val="27"/>
  </w:num>
  <w:num w:numId="4">
    <w:abstractNumId w:val="19"/>
  </w:num>
  <w:num w:numId="5">
    <w:abstractNumId w:val="9"/>
  </w:num>
  <w:num w:numId="6">
    <w:abstractNumId w:val="1"/>
  </w:num>
  <w:num w:numId="7">
    <w:abstractNumId w:val="12"/>
  </w:num>
  <w:num w:numId="8">
    <w:abstractNumId w:val="5"/>
  </w:num>
  <w:num w:numId="9">
    <w:abstractNumId w:val="20"/>
  </w:num>
  <w:num w:numId="10">
    <w:abstractNumId w:val="15"/>
  </w:num>
  <w:num w:numId="11">
    <w:abstractNumId w:val="23"/>
  </w:num>
  <w:num w:numId="12">
    <w:abstractNumId w:val="14"/>
  </w:num>
  <w:num w:numId="13">
    <w:abstractNumId w:val="6"/>
  </w:num>
  <w:num w:numId="14">
    <w:abstractNumId w:val="13"/>
  </w:num>
  <w:num w:numId="15">
    <w:abstractNumId w:val="16"/>
  </w:num>
  <w:num w:numId="16">
    <w:abstractNumId w:val="0"/>
  </w:num>
  <w:num w:numId="17">
    <w:abstractNumId w:val="24"/>
  </w:num>
  <w:num w:numId="18">
    <w:abstractNumId w:val="10"/>
  </w:num>
  <w:num w:numId="19">
    <w:abstractNumId w:val="7"/>
  </w:num>
  <w:num w:numId="20">
    <w:abstractNumId w:val="25"/>
  </w:num>
  <w:num w:numId="21">
    <w:abstractNumId w:val="8"/>
  </w:num>
  <w:num w:numId="22">
    <w:abstractNumId w:val="30"/>
  </w:num>
  <w:num w:numId="23">
    <w:abstractNumId w:val="11"/>
  </w:num>
  <w:num w:numId="24">
    <w:abstractNumId w:val="2"/>
  </w:num>
  <w:num w:numId="25">
    <w:abstractNumId w:val="22"/>
  </w:num>
  <w:num w:numId="26">
    <w:abstractNumId w:val="28"/>
  </w:num>
  <w:num w:numId="27">
    <w:abstractNumId w:val="4"/>
  </w:num>
  <w:num w:numId="28">
    <w:abstractNumId w:val="18"/>
  </w:num>
  <w:num w:numId="29">
    <w:abstractNumId w:val="26"/>
  </w:num>
  <w:num w:numId="30">
    <w:abstractNumId w:val="3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B34"/>
    <w:rsid w:val="000342EA"/>
    <w:rsid w:val="00035E1D"/>
    <w:rsid w:val="00037555"/>
    <w:rsid w:val="0004278C"/>
    <w:rsid w:val="00047C2F"/>
    <w:rsid w:val="00061182"/>
    <w:rsid w:val="000658FE"/>
    <w:rsid w:val="0008451D"/>
    <w:rsid w:val="00087663"/>
    <w:rsid w:val="00090CBF"/>
    <w:rsid w:val="000916E4"/>
    <w:rsid w:val="000A067C"/>
    <w:rsid w:val="000A2264"/>
    <w:rsid w:val="000B6F23"/>
    <w:rsid w:val="000D0F77"/>
    <w:rsid w:val="000D336C"/>
    <w:rsid w:val="000D4221"/>
    <w:rsid w:val="000D62D3"/>
    <w:rsid w:val="000E01D1"/>
    <w:rsid w:val="000E4B88"/>
    <w:rsid w:val="00114EEA"/>
    <w:rsid w:val="001445F4"/>
    <w:rsid w:val="0017629A"/>
    <w:rsid w:val="00185A49"/>
    <w:rsid w:val="001A3F39"/>
    <w:rsid w:val="001B01CF"/>
    <w:rsid w:val="001B188E"/>
    <w:rsid w:val="001C11F8"/>
    <w:rsid w:val="001C22A9"/>
    <w:rsid w:val="001C52A6"/>
    <w:rsid w:val="001D2857"/>
    <w:rsid w:val="001F511C"/>
    <w:rsid w:val="001F5B0E"/>
    <w:rsid w:val="001F77E9"/>
    <w:rsid w:val="00202A1E"/>
    <w:rsid w:val="00207E6E"/>
    <w:rsid w:val="002252B1"/>
    <w:rsid w:val="00231A54"/>
    <w:rsid w:val="00247362"/>
    <w:rsid w:val="002651DC"/>
    <w:rsid w:val="002862EE"/>
    <w:rsid w:val="00291FCD"/>
    <w:rsid w:val="0029591F"/>
    <w:rsid w:val="002A452A"/>
    <w:rsid w:val="002D7663"/>
    <w:rsid w:val="002F0CF8"/>
    <w:rsid w:val="003013F9"/>
    <w:rsid w:val="003062A2"/>
    <w:rsid w:val="00333FFC"/>
    <w:rsid w:val="00334C43"/>
    <w:rsid w:val="003428B3"/>
    <w:rsid w:val="00345B2C"/>
    <w:rsid w:val="0035323F"/>
    <w:rsid w:val="00373E13"/>
    <w:rsid w:val="003922D7"/>
    <w:rsid w:val="003961EF"/>
    <w:rsid w:val="003B5002"/>
    <w:rsid w:val="003C6656"/>
    <w:rsid w:val="003D7020"/>
    <w:rsid w:val="003E3C80"/>
    <w:rsid w:val="003E4E77"/>
    <w:rsid w:val="00407A40"/>
    <w:rsid w:val="004156B6"/>
    <w:rsid w:val="0043713D"/>
    <w:rsid w:val="004C7945"/>
    <w:rsid w:val="004D246E"/>
    <w:rsid w:val="0050124C"/>
    <w:rsid w:val="00506934"/>
    <w:rsid w:val="005107A1"/>
    <w:rsid w:val="005274A3"/>
    <w:rsid w:val="00533AFF"/>
    <w:rsid w:val="005357CC"/>
    <w:rsid w:val="005530C0"/>
    <w:rsid w:val="00581C4C"/>
    <w:rsid w:val="00584587"/>
    <w:rsid w:val="005964FE"/>
    <w:rsid w:val="005B27D4"/>
    <w:rsid w:val="005C25E9"/>
    <w:rsid w:val="005E029F"/>
    <w:rsid w:val="005E3B0F"/>
    <w:rsid w:val="005E4F46"/>
    <w:rsid w:val="005F252B"/>
    <w:rsid w:val="005F34C1"/>
    <w:rsid w:val="0061141A"/>
    <w:rsid w:val="00611810"/>
    <w:rsid w:val="00621009"/>
    <w:rsid w:val="00633B82"/>
    <w:rsid w:val="00635F89"/>
    <w:rsid w:val="00636B34"/>
    <w:rsid w:val="00654570"/>
    <w:rsid w:val="00654EB0"/>
    <w:rsid w:val="00656A99"/>
    <w:rsid w:val="00677AEF"/>
    <w:rsid w:val="00692723"/>
    <w:rsid w:val="00695D49"/>
    <w:rsid w:val="006A5B5B"/>
    <w:rsid w:val="006D0DB5"/>
    <w:rsid w:val="00721E6C"/>
    <w:rsid w:val="007428D1"/>
    <w:rsid w:val="0074328B"/>
    <w:rsid w:val="00771D3A"/>
    <w:rsid w:val="00776135"/>
    <w:rsid w:val="00782F84"/>
    <w:rsid w:val="007A78AE"/>
    <w:rsid w:val="00813416"/>
    <w:rsid w:val="00815138"/>
    <w:rsid w:val="00822ECA"/>
    <w:rsid w:val="00824053"/>
    <w:rsid w:val="008266A9"/>
    <w:rsid w:val="00835E5A"/>
    <w:rsid w:val="00873B34"/>
    <w:rsid w:val="008A55FD"/>
    <w:rsid w:val="008B0103"/>
    <w:rsid w:val="008B3333"/>
    <w:rsid w:val="008C4691"/>
    <w:rsid w:val="008D0D2A"/>
    <w:rsid w:val="008D19E4"/>
    <w:rsid w:val="008D20D7"/>
    <w:rsid w:val="008D2ECC"/>
    <w:rsid w:val="008D7256"/>
    <w:rsid w:val="008E467B"/>
    <w:rsid w:val="008F2C8A"/>
    <w:rsid w:val="0091212D"/>
    <w:rsid w:val="009147FC"/>
    <w:rsid w:val="009253A1"/>
    <w:rsid w:val="00926D41"/>
    <w:rsid w:val="009325A3"/>
    <w:rsid w:val="00933070"/>
    <w:rsid w:val="009419E4"/>
    <w:rsid w:val="009922D7"/>
    <w:rsid w:val="00995383"/>
    <w:rsid w:val="009B006E"/>
    <w:rsid w:val="009C19D0"/>
    <w:rsid w:val="009C25EB"/>
    <w:rsid w:val="009C7C1A"/>
    <w:rsid w:val="009D0230"/>
    <w:rsid w:val="009E52FC"/>
    <w:rsid w:val="009F2167"/>
    <w:rsid w:val="00A02BD7"/>
    <w:rsid w:val="00A055EA"/>
    <w:rsid w:val="00A0564B"/>
    <w:rsid w:val="00A1127E"/>
    <w:rsid w:val="00A12F45"/>
    <w:rsid w:val="00A14C4B"/>
    <w:rsid w:val="00A26F62"/>
    <w:rsid w:val="00A30B6B"/>
    <w:rsid w:val="00A33230"/>
    <w:rsid w:val="00A353B0"/>
    <w:rsid w:val="00A474A3"/>
    <w:rsid w:val="00A60175"/>
    <w:rsid w:val="00A67E23"/>
    <w:rsid w:val="00A803FF"/>
    <w:rsid w:val="00A83022"/>
    <w:rsid w:val="00A84C36"/>
    <w:rsid w:val="00A86FFF"/>
    <w:rsid w:val="00AA14FC"/>
    <w:rsid w:val="00AB0EE2"/>
    <w:rsid w:val="00AC6977"/>
    <w:rsid w:val="00AD0FEA"/>
    <w:rsid w:val="00AD3764"/>
    <w:rsid w:val="00AE28A1"/>
    <w:rsid w:val="00B114A5"/>
    <w:rsid w:val="00B2594E"/>
    <w:rsid w:val="00B35888"/>
    <w:rsid w:val="00B56D26"/>
    <w:rsid w:val="00B57AFD"/>
    <w:rsid w:val="00B60BA5"/>
    <w:rsid w:val="00B6616E"/>
    <w:rsid w:val="00B737A7"/>
    <w:rsid w:val="00B81A3C"/>
    <w:rsid w:val="00B90FA7"/>
    <w:rsid w:val="00BA0077"/>
    <w:rsid w:val="00BA1D4F"/>
    <w:rsid w:val="00BB0B67"/>
    <w:rsid w:val="00BB60FD"/>
    <w:rsid w:val="00BB7ED0"/>
    <w:rsid w:val="00BF26F6"/>
    <w:rsid w:val="00C23122"/>
    <w:rsid w:val="00C75777"/>
    <w:rsid w:val="00C77436"/>
    <w:rsid w:val="00C80CCD"/>
    <w:rsid w:val="00C86C70"/>
    <w:rsid w:val="00C87927"/>
    <w:rsid w:val="00C9524A"/>
    <w:rsid w:val="00CD2DF1"/>
    <w:rsid w:val="00CD6959"/>
    <w:rsid w:val="00CE07BF"/>
    <w:rsid w:val="00CE33A6"/>
    <w:rsid w:val="00CE48F1"/>
    <w:rsid w:val="00CF3FBB"/>
    <w:rsid w:val="00D012BA"/>
    <w:rsid w:val="00D237A1"/>
    <w:rsid w:val="00D3650C"/>
    <w:rsid w:val="00D40977"/>
    <w:rsid w:val="00D474BB"/>
    <w:rsid w:val="00D54001"/>
    <w:rsid w:val="00D5660C"/>
    <w:rsid w:val="00D569DA"/>
    <w:rsid w:val="00D57B7C"/>
    <w:rsid w:val="00D635D4"/>
    <w:rsid w:val="00D7215A"/>
    <w:rsid w:val="00D811E7"/>
    <w:rsid w:val="00D87D76"/>
    <w:rsid w:val="00DB00BB"/>
    <w:rsid w:val="00DC36BB"/>
    <w:rsid w:val="00DF0DFA"/>
    <w:rsid w:val="00DF1A12"/>
    <w:rsid w:val="00DF47EE"/>
    <w:rsid w:val="00E006EB"/>
    <w:rsid w:val="00E02F5C"/>
    <w:rsid w:val="00E05FB6"/>
    <w:rsid w:val="00E2355A"/>
    <w:rsid w:val="00E32ED6"/>
    <w:rsid w:val="00E3758C"/>
    <w:rsid w:val="00E4152A"/>
    <w:rsid w:val="00E42E91"/>
    <w:rsid w:val="00E47F26"/>
    <w:rsid w:val="00E64250"/>
    <w:rsid w:val="00E71A8A"/>
    <w:rsid w:val="00E770B8"/>
    <w:rsid w:val="00E87928"/>
    <w:rsid w:val="00E87E4A"/>
    <w:rsid w:val="00E90A9F"/>
    <w:rsid w:val="00E91BF0"/>
    <w:rsid w:val="00EA2411"/>
    <w:rsid w:val="00EA6B1D"/>
    <w:rsid w:val="00EB1EBD"/>
    <w:rsid w:val="00ED2934"/>
    <w:rsid w:val="00ED7DF5"/>
    <w:rsid w:val="00F133E3"/>
    <w:rsid w:val="00F35254"/>
    <w:rsid w:val="00F42157"/>
    <w:rsid w:val="00F5683D"/>
    <w:rsid w:val="00F71444"/>
    <w:rsid w:val="00F73E55"/>
    <w:rsid w:val="00F9420C"/>
    <w:rsid w:val="00F976FE"/>
    <w:rsid w:val="00FB775D"/>
    <w:rsid w:val="00FC0C93"/>
    <w:rsid w:val="00FD0F02"/>
    <w:rsid w:val="00FE1DAC"/>
    <w:rsid w:val="00FF0007"/>
    <w:rsid w:val="00FF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7BF"/>
    <w:rPr>
      <w:rFonts w:ascii="Bell MT" w:hAnsi="Bell MT"/>
      <w:color w:val="000000"/>
      <w:sz w:val="24"/>
    </w:rPr>
  </w:style>
  <w:style w:type="paragraph" w:styleId="Heading1">
    <w:name w:val="heading 1"/>
    <w:basedOn w:val="Normal"/>
    <w:next w:val="Normal"/>
    <w:qFormat/>
    <w:rsid w:val="00CE07BF"/>
    <w:pPr>
      <w:keepNext/>
      <w:ind w:left="156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CE07BF"/>
    <w:pPr>
      <w:keepNext/>
      <w:ind w:left="144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CE07BF"/>
    <w:pPr>
      <w:keepNext/>
      <w:ind w:left="72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E07BF"/>
    <w:rPr>
      <w:rFonts w:ascii="Arial" w:hAnsi="Arial"/>
      <w:sz w:val="20"/>
    </w:rPr>
  </w:style>
  <w:style w:type="paragraph" w:styleId="EnvelopeAddress">
    <w:name w:val="envelope address"/>
    <w:basedOn w:val="Normal"/>
    <w:rsid w:val="00CE07BF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CE07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07BF"/>
  </w:style>
  <w:style w:type="paragraph" w:styleId="ListParagraph">
    <w:name w:val="List Paragraph"/>
    <w:basedOn w:val="Normal"/>
    <w:uiPriority w:val="34"/>
    <w:qFormat/>
    <w:rsid w:val="00D57B7C"/>
    <w:pPr>
      <w:ind w:left="720"/>
    </w:pPr>
  </w:style>
  <w:style w:type="paragraph" w:styleId="BalloonText">
    <w:name w:val="Balloon Text"/>
    <w:basedOn w:val="Normal"/>
    <w:link w:val="BalloonTextChar"/>
    <w:rsid w:val="003B5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0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B3821-0033-4E73-AC59-FE7FCCD2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Tri-County Special Education Association</vt:lpstr>
    </vt:vector>
  </TitlesOfParts>
  <Company>Microsoft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Tri-County Special Education Association</dc:title>
  <dc:creator>TRI COUNTY SPECIAL EDUCATION</dc:creator>
  <cp:lastModifiedBy>jvanbibb</cp:lastModifiedBy>
  <cp:revision>2</cp:revision>
  <cp:lastPrinted>2017-02-02T17:20:00Z</cp:lastPrinted>
  <dcterms:created xsi:type="dcterms:W3CDTF">2021-03-16T14:35:00Z</dcterms:created>
  <dcterms:modified xsi:type="dcterms:W3CDTF">2021-03-16T14:35:00Z</dcterms:modified>
</cp:coreProperties>
</file>